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26" w:rsidRPr="000E5626" w:rsidRDefault="000E5626" w:rsidP="000E56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6"/>
          <w:szCs w:val="36"/>
          <w:lang w:eastAsia="en-AU"/>
        </w:rPr>
      </w:pPr>
      <w:bookmarkStart w:id="0" w:name="_GoBack"/>
      <w:r w:rsidRPr="000E5626">
        <w:rPr>
          <w:rFonts w:ascii="Times New Roman" w:eastAsia="Times New Roman" w:hAnsi="Times New Roman" w:cs="Times New Roman"/>
          <w:bCs/>
          <w:sz w:val="36"/>
          <w:szCs w:val="36"/>
          <w:lang w:eastAsia="en-AU"/>
        </w:rPr>
        <w:t>Template for medico-legal reports prepared in order to provide opinion evidence</w:t>
      </w:r>
    </w:p>
    <w:bookmarkEnd w:id="0"/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Letterhead</w:t>
      </w: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br/>
        <w:t>Date (typed</w:t>
      </w:r>
      <w:proofErr w:type="gramStart"/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</w:t>
      </w:r>
      <w:proofErr w:type="gramEnd"/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br/>
        <w:t>Code (if applicable)</w:t>
      </w: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br/>
        <w:t>Report prepared for (all identifying information)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Re:</w:t>
      </w: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Name of person for whom report relates + any other identifying information (A.K.A. name), DOB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Author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    Full name</w:t>
      </w: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Author</w:t>
      </w: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Work address</w:t>
      </w: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Employment and experience</w:t>
      </w: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Relevant credentials regarding expertise in relation to this particular case</w:t>
      </w: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STATEMENT of ACKNOWLEDGEMENT of obligations as an expert witness (these vary with jurisdiction)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Request for statement of opinion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Date received, in what format, from whom and details of what they asked for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Any additional communication with this individual or his/her work colleagues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Any communication with others relevant to provision of this report to them (</w:t>
      </w:r>
      <w:proofErr w:type="spell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eg</w:t>
      </w:r>
      <w:proofErr w:type="spellEnd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opposing counsel or teams, independent legal representative for child), practitioners involved in the management of the child or preparation of reports in your possession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Information that forms the basis for this opinion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All written documentation – identify each item (list) and date received (and how it was received)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All photographs and in what format (</w:t>
      </w:r>
      <w:proofErr w:type="spell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eg</w:t>
      </w:r>
      <w:proofErr w:type="spellEnd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emailed as .jpg files, printed on ordinary white A4 paper)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All conversations/emails re the case – with whom, date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All additional information sourced by the author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Consultations with other professionals regarding the case - with whom, when, what format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Resource materials if quoted in report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Relevant negatives. State if you have not met or examined the subject or his/her relatives.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Details of any material or information you consider pertinent but you were not provided/could not access.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Comment on the quality of the material - particularly photos, x-rays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Body of the report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Background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Chronology (</w:t>
      </w:r>
      <w:proofErr w:type="spell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ie</w:t>
      </w:r>
      <w:proofErr w:type="spellEnd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tell the story)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Information obtained from each item listed above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Quote others’ opinions if you rely on their interpretation – </w:t>
      </w:r>
      <w:proofErr w:type="spell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eg</w:t>
      </w:r>
      <w:proofErr w:type="spellEnd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radiologist’s opinion. These should be quoted in full. Similarly quote surgeon’s operation notes detailing examination findings. If you    examined the investigations, say so. 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 a commentary on what you glean from any visual materials particularly those that have not been reported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 </w:t>
      </w:r>
      <w:proofErr w:type="spell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eg</w:t>
      </w:r>
      <w:proofErr w:type="spellEnd"/>
      <w:proofErr w:type="gramEnd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photos)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Statement of opinion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Express opinion in terms of likelihood; do not use legal terms </w:t>
      </w:r>
      <w:proofErr w:type="spellStart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eg</w:t>
      </w:r>
      <w:proofErr w:type="spellEnd"/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“beyond reasonable doubt” or “on the balance of probabilities”)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All (sensible) possible explanations must be considered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Give reasons why you favour one possibility over others and the evidence base on which you based this conclusion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State any factors that do not sit comfortably with, or cast doubt on, your conclusion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Limitations of opinion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List factors such as:</w:t>
      </w:r>
    </w:p>
    <w:p w:rsidR="000E5626" w:rsidRPr="000E5626" w:rsidRDefault="000E5626" w:rsidP="000E56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absence of information – conversations not had, people not consulted, material not available</w:t>
      </w:r>
    </w:p>
    <w:p w:rsidR="000E5626" w:rsidRPr="000E5626" w:rsidRDefault="000E5626" w:rsidP="000E56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reliance on other’s interpretations and opinions</w:t>
      </w:r>
    </w:p>
    <w:p w:rsidR="000E5626" w:rsidRPr="000E5626" w:rsidRDefault="000E5626" w:rsidP="000E56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sz w:val="24"/>
          <w:szCs w:val="24"/>
          <w:lang w:eastAsia="en-AU"/>
        </w:rPr>
        <w:t>preparedness to alter opinion if additional information becomes availabl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 xml:space="preserve">Signature, date, </w:t>
      </w:r>
      <w:proofErr w:type="spellStart"/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jurat</w:t>
      </w:r>
      <w:proofErr w:type="spellEnd"/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 xml:space="preserve"> etc.</w:t>
      </w:r>
    </w:p>
    <w:p w:rsidR="000E5626" w:rsidRPr="000E5626" w:rsidRDefault="000E5626" w:rsidP="000E5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E5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References if quoted/mentioned in report</w:t>
      </w:r>
    </w:p>
    <w:p w:rsidR="00060C69" w:rsidRDefault="00060C69"/>
    <w:sectPr w:rsidR="00060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F7"/>
    <w:multiLevelType w:val="multilevel"/>
    <w:tmpl w:val="D76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26"/>
    <w:rsid w:val="00060C69"/>
    <w:rsid w:val="000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DD1A-1536-4EA6-A794-52F3FE5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E5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5626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E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E5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Anderson</dc:creator>
  <cp:keywords/>
  <dc:description/>
  <cp:lastModifiedBy>Lucy Anderson</cp:lastModifiedBy>
  <cp:revision>1</cp:revision>
  <dcterms:created xsi:type="dcterms:W3CDTF">2013-08-15T04:52:00Z</dcterms:created>
  <dcterms:modified xsi:type="dcterms:W3CDTF">2013-08-15T04:54:00Z</dcterms:modified>
</cp:coreProperties>
</file>