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9" w:rsidRDefault="00FC48F9" w:rsidP="00B50E90">
      <w:pPr>
        <w:rPr>
          <w:b/>
          <w:sz w:val="24"/>
          <w:u w:val="single"/>
        </w:rPr>
      </w:pPr>
    </w:p>
    <w:p w:rsidR="00941D08" w:rsidRDefault="006D4187" w:rsidP="006D4187">
      <w:pPr>
        <w:rPr>
          <w:b/>
          <w:sz w:val="24"/>
        </w:rPr>
      </w:pPr>
      <w:proofErr w:type="spellStart"/>
      <w:r w:rsidRPr="00B50E90">
        <w:rPr>
          <w:b/>
          <w:sz w:val="24"/>
        </w:rPr>
        <w:t>HoNOS</w:t>
      </w:r>
      <w:proofErr w:type="spellEnd"/>
      <w:r w:rsidRPr="00B50E90">
        <w:rPr>
          <w:b/>
          <w:sz w:val="24"/>
        </w:rPr>
        <w:t>-LD score sheet</w:t>
      </w:r>
    </w:p>
    <w:p w:rsidR="00941D08" w:rsidRDefault="00941D08" w:rsidP="006D4187">
      <w:pPr>
        <w:rPr>
          <w:b/>
          <w:sz w:val="24"/>
        </w:rPr>
      </w:pPr>
      <w:r>
        <w:rPr>
          <w:b/>
          <w:sz w:val="24"/>
        </w:rPr>
        <w:t>Date Completed: _____________________________________________________</w:t>
      </w:r>
    </w:p>
    <w:p w:rsidR="006D4187" w:rsidRPr="00B50E90" w:rsidRDefault="00941D08" w:rsidP="006D4187">
      <w:pPr>
        <w:rPr>
          <w:b/>
          <w:sz w:val="24"/>
        </w:rPr>
      </w:pPr>
      <w:r>
        <w:rPr>
          <w:b/>
          <w:sz w:val="24"/>
        </w:rPr>
        <w:t xml:space="preserve">Name of person completing </w:t>
      </w:r>
      <w:proofErr w:type="spellStart"/>
      <w:r>
        <w:rPr>
          <w:b/>
          <w:sz w:val="24"/>
        </w:rPr>
        <w:t>HoNOS</w:t>
      </w:r>
      <w:proofErr w:type="spellEnd"/>
      <w:r>
        <w:rPr>
          <w:b/>
          <w:sz w:val="24"/>
        </w:rPr>
        <w:t>-LD: ___________________________________</w:t>
      </w:r>
      <w:r>
        <w:rPr>
          <w:b/>
          <w:sz w:val="24"/>
        </w:rPr>
        <w:tab/>
      </w:r>
    </w:p>
    <w:p w:rsidR="006D4187" w:rsidRPr="003E1776" w:rsidRDefault="00941D08" w:rsidP="006D4187">
      <w:pPr>
        <w:rPr>
          <w:b/>
          <w:i/>
          <w:sz w:val="24"/>
        </w:rPr>
      </w:pPr>
      <w:r w:rsidRPr="003E1776">
        <w:rPr>
          <w:b/>
          <w:i/>
          <w:noProof/>
          <w:sz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92FCB" wp14:editId="043B4FAC">
                <wp:simplePos x="0" y="0"/>
                <wp:positionH relativeFrom="margin">
                  <wp:posOffset>4959985</wp:posOffset>
                </wp:positionH>
                <wp:positionV relativeFrom="paragraph">
                  <wp:posOffset>65405</wp:posOffset>
                </wp:positionV>
                <wp:extent cx="866775" cy="523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87" w:rsidRPr="003E1776" w:rsidRDefault="006D4187" w:rsidP="006D418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E1776">
                              <w:rPr>
                                <w:b/>
                                <w:i/>
                              </w:rPr>
                              <w:t>Rate 9 if not 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2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5pt;margin-top:5.15pt;width:68.2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" stroked="f">
                <v:textbox>
                  <w:txbxContent>
                    <w:p w:rsidR="006D4187" w:rsidRPr="003E1776" w:rsidRDefault="006D4187" w:rsidP="006D4187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E1776">
                        <w:rPr>
                          <w:b/>
                          <w:i/>
                        </w:rPr>
                        <w:t>Rate 9 if not known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187" w:rsidRPr="003E1776">
        <w:rPr>
          <w:b/>
          <w:i/>
          <w:sz w:val="24"/>
        </w:rPr>
        <w:t>Scale 0-4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Behavioural problems (directed at others)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Behavioural problems directed towards self (self-injury)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Other mental and behavioural problems (specify problem A, B, C, D or E)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Attention and concentration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Memory and Orientation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Problems associated with hallucinations and delusions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Problems associated with mood changes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Problems with sleeping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Problems with eating and drinking</w:t>
      </w:r>
    </w:p>
    <w:p w:rsidR="006D4187" w:rsidRPr="003E1776" w:rsidRDefault="006D4187" w:rsidP="00941D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777"/>
        <w:rPr>
          <w:sz w:val="24"/>
        </w:rPr>
      </w:pPr>
      <w:r w:rsidRPr="003E1776">
        <w:rPr>
          <w:sz w:val="24"/>
        </w:rPr>
        <w:t>Problems with relationships</w:t>
      </w:r>
    </w:p>
    <w:p w:rsidR="00B50E90" w:rsidRDefault="006D4187" w:rsidP="00B5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sz w:val="24"/>
        </w:rPr>
      </w:pPr>
      <w:r w:rsidRPr="003E1776">
        <w:rPr>
          <w:sz w:val="24"/>
        </w:rPr>
        <w:t>Total Score</w:t>
      </w:r>
      <w:bookmarkStart w:id="0" w:name="_GoBack"/>
      <w:bookmarkEnd w:id="0"/>
    </w:p>
    <w:p w:rsidR="006D4187" w:rsidRDefault="006D4187" w:rsidP="00B5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600" w:lineRule="auto"/>
        <w:rPr>
          <w:sz w:val="24"/>
        </w:rPr>
      </w:pPr>
      <w:r w:rsidRPr="003E1776">
        <w:rPr>
          <w:sz w:val="24"/>
        </w:rPr>
        <w:t>Subjective Score</w:t>
      </w:r>
    </w:p>
    <w:p w:rsidR="001C5DDF" w:rsidRPr="00B50E90" w:rsidRDefault="001C5DDF" w:rsidP="001C5DDF">
      <w:pPr>
        <w:rPr>
          <w:i/>
        </w:rPr>
      </w:pPr>
      <w:r w:rsidRPr="00B50E90">
        <w:rPr>
          <w:i/>
        </w:rPr>
        <w:t>Note:  All patients should be engaged with DHHS Disability or NDIS</w:t>
      </w:r>
    </w:p>
    <w:tbl>
      <w:tblPr>
        <w:tblStyle w:val="TableGrid1"/>
        <w:tblW w:w="10060" w:type="dxa"/>
        <w:tblInd w:w="-113" w:type="dxa"/>
        <w:tblLook w:val="04A0" w:firstRow="1" w:lastRow="0" w:firstColumn="1" w:lastColumn="0" w:noHBand="0" w:noVBand="1"/>
      </w:tblPr>
      <w:tblGrid>
        <w:gridCol w:w="3162"/>
        <w:gridCol w:w="6898"/>
      </w:tblGrid>
      <w:tr w:rsidR="001C5DDF" w:rsidRPr="00986658" w:rsidTr="00A65ED2">
        <w:tc>
          <w:tcPr>
            <w:tcW w:w="3162" w:type="dxa"/>
            <w:shd w:val="clear" w:color="auto" w:fill="DEEAF6" w:themeFill="accent1" w:themeFillTint="33"/>
          </w:tcPr>
          <w:p w:rsidR="001C5DDF" w:rsidRPr="00A824A9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A824A9">
              <w:rPr>
                <w:rFonts w:asciiTheme="minorHAnsi" w:hAnsiTheme="minorHAnsi"/>
                <w:b/>
                <w:sz w:val="22"/>
                <w:szCs w:val="24"/>
              </w:rPr>
              <w:t xml:space="preserve">HONOS-LD Score </w:t>
            </w:r>
          </w:p>
        </w:tc>
        <w:tc>
          <w:tcPr>
            <w:tcW w:w="6898" w:type="dxa"/>
            <w:shd w:val="clear" w:color="auto" w:fill="DEEAF6" w:themeFill="accent1" w:themeFillTint="33"/>
          </w:tcPr>
          <w:p w:rsidR="001C5DDF" w:rsidRPr="00A824A9" w:rsidRDefault="001C5DDF" w:rsidP="00A65ED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4"/>
              </w:rPr>
            </w:pPr>
            <w:r w:rsidRPr="00A824A9">
              <w:rPr>
                <w:rFonts w:asciiTheme="minorHAnsi" w:hAnsiTheme="minorHAnsi"/>
                <w:b/>
                <w:sz w:val="22"/>
                <w:szCs w:val="24"/>
              </w:rPr>
              <w:t>Follow up arrangements required</w:t>
            </w:r>
          </w:p>
        </w:tc>
      </w:tr>
      <w:tr w:rsidR="001C5DDF" w:rsidRPr="00986658" w:rsidTr="00A65ED2">
        <w:tc>
          <w:tcPr>
            <w:tcW w:w="3162" w:type="dxa"/>
          </w:tcPr>
          <w:p w:rsidR="001C5DDF" w:rsidRPr="00B50E90" w:rsidRDefault="0087534E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Below 10</w:t>
            </w:r>
          </w:p>
          <w:p w:rsidR="001C5DDF" w:rsidRPr="00A824A9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GP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 xml:space="preserve">DHHS Disability / NDIS </w:t>
            </w:r>
          </w:p>
        </w:tc>
        <w:tc>
          <w:tcPr>
            <w:tcW w:w="6898" w:type="dxa"/>
          </w:tcPr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sz w:val="22"/>
                <w:szCs w:val="24"/>
              </w:rPr>
              <w:t xml:space="preserve">GP follow up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sz w:val="22"/>
                <w:szCs w:val="24"/>
              </w:rPr>
              <w:t xml:space="preserve">Annual review with Paediatrician alternating with GP i.e. will see a doctor once every 6 months through transition.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Prior to transfer all documentation given to GP with a letter and phone call.</w:t>
            </w:r>
          </w:p>
        </w:tc>
      </w:tr>
      <w:tr w:rsidR="001C5DDF" w:rsidRPr="00986658" w:rsidTr="00A65ED2">
        <w:tc>
          <w:tcPr>
            <w:tcW w:w="3162" w:type="dxa"/>
          </w:tcPr>
          <w:p w:rsidR="001C5DDF" w:rsidRPr="00B50E90" w:rsidRDefault="0087534E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Between 10</w:t>
            </w:r>
            <w:r w:rsidR="001C5DDF" w:rsidRPr="00B50E90">
              <w:rPr>
                <w:rFonts w:asciiTheme="minorHAnsi" w:hAnsiTheme="minorHAnsi"/>
                <w:b/>
                <w:sz w:val="22"/>
                <w:szCs w:val="24"/>
              </w:rPr>
              <w:t xml:space="preserve"> - 18</w:t>
            </w:r>
          </w:p>
          <w:p w:rsidR="001C5DDF" w:rsidRPr="00A824A9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GP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Psychologist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DHHS Disability / NDIS</w:t>
            </w:r>
          </w:p>
        </w:tc>
        <w:tc>
          <w:tcPr>
            <w:tcW w:w="6898" w:type="dxa"/>
          </w:tcPr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GP follow up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Annual review with Paediatrician alternating with GP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Prior to transfer all documentation given to GP with a letter and phone call.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Referral to psychologist from GP (APTAS/Mental Health Care Plan)</w:t>
            </w:r>
          </w:p>
        </w:tc>
      </w:tr>
      <w:tr w:rsidR="001C5DDF" w:rsidRPr="00986658" w:rsidTr="00A65ED2">
        <w:tc>
          <w:tcPr>
            <w:tcW w:w="3162" w:type="dxa"/>
          </w:tcPr>
          <w:p w:rsidR="001C5DDF" w:rsidRPr="00B50E90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B50E90">
              <w:rPr>
                <w:rFonts w:asciiTheme="minorHAnsi" w:hAnsiTheme="minorHAnsi"/>
                <w:b/>
                <w:sz w:val="22"/>
                <w:szCs w:val="24"/>
              </w:rPr>
              <w:t>Between 18 - 33</w:t>
            </w:r>
          </w:p>
          <w:p w:rsidR="001C5DDF" w:rsidRPr="00A824A9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GP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Psychologist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Psychiatrist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DHHS Disability / NDIS</w:t>
            </w:r>
          </w:p>
          <w:p w:rsidR="001C5DDF" w:rsidRPr="00A824A9" w:rsidRDefault="001C5DDF" w:rsidP="00A65ED2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898" w:type="dxa"/>
          </w:tcPr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GP follow up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Bi-annual review with Paediatrician alternating with GP i.e. will see a doctor once every 3 months through transition.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Prior to transfer all documentation given to GP with a letter and phone call.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Referral to private psychiatrist</w:t>
            </w:r>
            <w:r w:rsidRPr="00A824A9">
              <w:rPr>
                <w:rFonts w:asciiTheme="minorHAnsi" w:hAnsiTheme="minorHAnsi"/>
                <w:sz w:val="22"/>
                <w:szCs w:val="24"/>
              </w:rPr>
              <w:t xml:space="preserve"> including transfer documentation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Referral to psychologist from GP (APTAS/Mental Health Care Plan)</w:t>
            </w:r>
          </w:p>
        </w:tc>
      </w:tr>
      <w:tr w:rsidR="001C5DDF" w:rsidRPr="00986658" w:rsidTr="00A65ED2">
        <w:tc>
          <w:tcPr>
            <w:tcW w:w="3162" w:type="dxa"/>
          </w:tcPr>
          <w:p w:rsidR="001C5DDF" w:rsidRPr="00B50E90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B50E90">
              <w:rPr>
                <w:rFonts w:asciiTheme="minorHAnsi" w:hAnsiTheme="minorHAnsi"/>
                <w:b/>
                <w:sz w:val="22"/>
                <w:szCs w:val="24"/>
              </w:rPr>
              <w:t>Between 33 - 40</w:t>
            </w:r>
          </w:p>
          <w:p w:rsidR="001C5DDF" w:rsidRPr="00A824A9" w:rsidRDefault="001C5DDF" w:rsidP="00A65ED2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GP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b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Adult public MHS +/- Adult Dual Disability Services</w:t>
            </w:r>
          </w:p>
          <w:p w:rsidR="001C5DDF" w:rsidRPr="00A824A9" w:rsidRDefault="001C5DDF" w:rsidP="001C5DD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b/>
                <w:szCs w:val="24"/>
              </w:rPr>
              <w:t>DHHS Disability / NDIS</w:t>
            </w:r>
          </w:p>
        </w:tc>
        <w:tc>
          <w:tcPr>
            <w:tcW w:w="6898" w:type="dxa"/>
          </w:tcPr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GP follow up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Bi-annual review with Paediatrician alternating with GP 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>Prior to transfer all documentation given to GP with a letter and phone call.</w:t>
            </w:r>
          </w:p>
          <w:p w:rsidR="001C5DDF" w:rsidRPr="00A824A9" w:rsidRDefault="001C5DDF" w:rsidP="001C5DDF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4"/>
              </w:rPr>
            </w:pPr>
            <w:r w:rsidRPr="00A824A9">
              <w:rPr>
                <w:rFonts w:asciiTheme="minorHAnsi" w:hAnsiTheme="minorHAnsi"/>
                <w:sz w:val="22"/>
                <w:szCs w:val="22"/>
              </w:rPr>
              <w:t xml:space="preserve">Referral to public adult MHS +/- adult dual disability service with </w:t>
            </w:r>
            <w:r w:rsidRPr="00A824A9">
              <w:rPr>
                <w:rFonts w:asciiTheme="minorHAnsi" w:hAnsiTheme="minorHAnsi"/>
                <w:sz w:val="22"/>
                <w:szCs w:val="24"/>
              </w:rPr>
              <w:t>transfer documentation, plan and meeting if required.</w:t>
            </w:r>
          </w:p>
        </w:tc>
      </w:tr>
    </w:tbl>
    <w:p w:rsidR="00F40C13" w:rsidRDefault="00F40C13"/>
    <w:sectPr w:rsidR="00F40C13" w:rsidSect="00B50E90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9C9"/>
    <w:multiLevelType w:val="multilevel"/>
    <w:tmpl w:val="ED60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81530"/>
    <w:multiLevelType w:val="multilevel"/>
    <w:tmpl w:val="117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F6682"/>
    <w:multiLevelType w:val="multilevel"/>
    <w:tmpl w:val="A15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1D0253"/>
    <w:multiLevelType w:val="multilevel"/>
    <w:tmpl w:val="A8E0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95845"/>
    <w:multiLevelType w:val="hybridMultilevel"/>
    <w:tmpl w:val="64E2A7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704B"/>
    <w:multiLevelType w:val="multilevel"/>
    <w:tmpl w:val="8A5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2E2717"/>
    <w:multiLevelType w:val="hybridMultilevel"/>
    <w:tmpl w:val="B0507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1732"/>
    <w:multiLevelType w:val="hybridMultilevel"/>
    <w:tmpl w:val="3E329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3A70"/>
    <w:multiLevelType w:val="hybridMultilevel"/>
    <w:tmpl w:val="9E5832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67D17"/>
    <w:multiLevelType w:val="hybridMultilevel"/>
    <w:tmpl w:val="5A7A5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EE0"/>
    <w:multiLevelType w:val="multilevel"/>
    <w:tmpl w:val="9EA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E25285"/>
    <w:multiLevelType w:val="multilevel"/>
    <w:tmpl w:val="F09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2B5C6D"/>
    <w:multiLevelType w:val="multilevel"/>
    <w:tmpl w:val="276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3053C5"/>
    <w:multiLevelType w:val="multilevel"/>
    <w:tmpl w:val="0C5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F31E56"/>
    <w:multiLevelType w:val="hybridMultilevel"/>
    <w:tmpl w:val="16C25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933F9"/>
    <w:multiLevelType w:val="multilevel"/>
    <w:tmpl w:val="3E7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387C7E"/>
    <w:multiLevelType w:val="multilevel"/>
    <w:tmpl w:val="A0F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0D69B3"/>
    <w:multiLevelType w:val="multilevel"/>
    <w:tmpl w:val="7A3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5C0A26"/>
    <w:multiLevelType w:val="hybridMultilevel"/>
    <w:tmpl w:val="9E5832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864F6"/>
    <w:multiLevelType w:val="multilevel"/>
    <w:tmpl w:val="DA0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375379"/>
    <w:multiLevelType w:val="multilevel"/>
    <w:tmpl w:val="388E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086454"/>
    <w:multiLevelType w:val="multilevel"/>
    <w:tmpl w:val="5176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583DBC"/>
    <w:multiLevelType w:val="multilevel"/>
    <w:tmpl w:val="111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166AD"/>
    <w:multiLevelType w:val="multilevel"/>
    <w:tmpl w:val="90B2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AA6D65"/>
    <w:multiLevelType w:val="multilevel"/>
    <w:tmpl w:val="35D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4727A8"/>
    <w:multiLevelType w:val="hybridMultilevel"/>
    <w:tmpl w:val="263C4D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3157F"/>
    <w:multiLevelType w:val="multilevel"/>
    <w:tmpl w:val="CB3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711CF"/>
    <w:multiLevelType w:val="multilevel"/>
    <w:tmpl w:val="D67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D3044A"/>
    <w:multiLevelType w:val="hybridMultilevel"/>
    <w:tmpl w:val="7C5C4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5582"/>
    <w:multiLevelType w:val="multilevel"/>
    <w:tmpl w:val="4370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7065CF"/>
    <w:multiLevelType w:val="multilevel"/>
    <w:tmpl w:val="115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8C3ED5"/>
    <w:multiLevelType w:val="multilevel"/>
    <w:tmpl w:val="89D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022C72"/>
    <w:multiLevelType w:val="multilevel"/>
    <w:tmpl w:val="86B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9E48E0"/>
    <w:multiLevelType w:val="multilevel"/>
    <w:tmpl w:val="F036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30"/>
  </w:num>
  <w:num w:numId="4">
    <w:abstractNumId w:val="5"/>
  </w:num>
  <w:num w:numId="5">
    <w:abstractNumId w:val="31"/>
  </w:num>
  <w:num w:numId="6">
    <w:abstractNumId w:val="17"/>
  </w:num>
  <w:num w:numId="7">
    <w:abstractNumId w:val="27"/>
  </w:num>
  <w:num w:numId="8">
    <w:abstractNumId w:val="22"/>
  </w:num>
  <w:num w:numId="9">
    <w:abstractNumId w:val="19"/>
  </w:num>
  <w:num w:numId="10">
    <w:abstractNumId w:val="29"/>
  </w:num>
  <w:num w:numId="11">
    <w:abstractNumId w:val="1"/>
  </w:num>
  <w:num w:numId="12">
    <w:abstractNumId w:val="33"/>
  </w:num>
  <w:num w:numId="13">
    <w:abstractNumId w:val="11"/>
  </w:num>
  <w:num w:numId="14">
    <w:abstractNumId w:val="21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  <w:num w:numId="19">
    <w:abstractNumId w:val="20"/>
  </w:num>
  <w:num w:numId="20">
    <w:abstractNumId w:val="23"/>
  </w:num>
  <w:num w:numId="21">
    <w:abstractNumId w:val="26"/>
  </w:num>
  <w:num w:numId="22">
    <w:abstractNumId w:val="24"/>
  </w:num>
  <w:num w:numId="23">
    <w:abstractNumId w:val="15"/>
  </w:num>
  <w:num w:numId="24">
    <w:abstractNumId w:val="32"/>
  </w:num>
  <w:num w:numId="25">
    <w:abstractNumId w:val="12"/>
  </w:num>
  <w:num w:numId="26">
    <w:abstractNumId w:val="7"/>
  </w:num>
  <w:num w:numId="27">
    <w:abstractNumId w:val="4"/>
  </w:num>
  <w:num w:numId="28">
    <w:abstractNumId w:val="8"/>
  </w:num>
  <w:num w:numId="29">
    <w:abstractNumId w:val="25"/>
  </w:num>
  <w:num w:numId="30">
    <w:abstractNumId w:val="18"/>
  </w:num>
  <w:num w:numId="31">
    <w:abstractNumId w:val="28"/>
  </w:num>
  <w:num w:numId="32">
    <w:abstractNumId w:val="14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A"/>
    <w:rsid w:val="00021005"/>
    <w:rsid w:val="00060F75"/>
    <w:rsid w:val="00072297"/>
    <w:rsid w:val="001456D1"/>
    <w:rsid w:val="00182EFC"/>
    <w:rsid w:val="001A5489"/>
    <w:rsid w:val="001C5DDF"/>
    <w:rsid w:val="002152A8"/>
    <w:rsid w:val="00247560"/>
    <w:rsid w:val="00283D62"/>
    <w:rsid w:val="002B6584"/>
    <w:rsid w:val="0031432D"/>
    <w:rsid w:val="0035692B"/>
    <w:rsid w:val="003F0268"/>
    <w:rsid w:val="00420DB1"/>
    <w:rsid w:val="004475D0"/>
    <w:rsid w:val="00607277"/>
    <w:rsid w:val="006D4187"/>
    <w:rsid w:val="006F034F"/>
    <w:rsid w:val="006F19A8"/>
    <w:rsid w:val="007428E5"/>
    <w:rsid w:val="007821E7"/>
    <w:rsid w:val="00805AC1"/>
    <w:rsid w:val="00816973"/>
    <w:rsid w:val="00853EF8"/>
    <w:rsid w:val="0087534E"/>
    <w:rsid w:val="0088599F"/>
    <w:rsid w:val="008A5F5A"/>
    <w:rsid w:val="00941D08"/>
    <w:rsid w:val="00947476"/>
    <w:rsid w:val="00961F0A"/>
    <w:rsid w:val="009F2832"/>
    <w:rsid w:val="00A06113"/>
    <w:rsid w:val="00A561B0"/>
    <w:rsid w:val="00A81392"/>
    <w:rsid w:val="00B50E90"/>
    <w:rsid w:val="00B65946"/>
    <w:rsid w:val="00C26EE8"/>
    <w:rsid w:val="00CD06A0"/>
    <w:rsid w:val="00D71312"/>
    <w:rsid w:val="00D77A47"/>
    <w:rsid w:val="00E95137"/>
    <w:rsid w:val="00F40C13"/>
    <w:rsid w:val="00FA1AF5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B4E7-9C77-41B2-9FE7-207EEC0A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4187"/>
    <w:pPr>
      <w:spacing w:before="225" w:after="225" w:line="377" w:lineRule="atLeast"/>
      <w:textAlignment w:val="baseline"/>
      <w:outlineLvl w:val="2"/>
    </w:pPr>
    <w:rPr>
      <w:rFonts w:ascii="Helvetica" w:eastAsia="Times New Roman" w:hAnsi="Helvetica" w:cs="Helvetica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4187"/>
    <w:rPr>
      <w:rFonts w:ascii="Helvetica" w:eastAsia="Times New Roman" w:hAnsi="Helvetica" w:cs="Helvetica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D4187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D418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418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C5DD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6Colorful">
    <w:name w:val="Grid Table 6 Colorful"/>
    <w:basedOn w:val="TableNormal"/>
    <w:uiPriority w:val="51"/>
    <w:rsid w:val="00314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1FDB-8A7E-4C4E-A692-CFB12BB7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Shepherd</dc:creator>
  <cp:keywords/>
  <dc:description/>
  <cp:lastModifiedBy>Nikki Di Iorio</cp:lastModifiedBy>
  <cp:revision>2</cp:revision>
  <dcterms:created xsi:type="dcterms:W3CDTF">2018-12-10T22:13:00Z</dcterms:created>
  <dcterms:modified xsi:type="dcterms:W3CDTF">2018-12-10T22:13:00Z</dcterms:modified>
</cp:coreProperties>
</file>